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ba26cf24fa44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513b88dd4e4f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Partida,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82e60fdece4ed2" /><Relationship Type="http://schemas.openxmlformats.org/officeDocument/2006/relationships/numbering" Target="/word/numbering.xml" Id="Rfda5971aaf504ddb" /><Relationship Type="http://schemas.openxmlformats.org/officeDocument/2006/relationships/settings" Target="/word/settings.xml" Id="R8d3e1b6e9b0b40da" /><Relationship Type="http://schemas.openxmlformats.org/officeDocument/2006/relationships/image" Target="/word/media/9c0c8060-28b1-4473-8013-ffa6e7f41f31.png" Id="Re4513b88dd4e4ff7" /></Relationships>
</file>