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2fadfd732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c075e60ed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7cf3e62f74cc3" /><Relationship Type="http://schemas.openxmlformats.org/officeDocument/2006/relationships/numbering" Target="/word/numbering.xml" Id="R86dfddc90f3043cd" /><Relationship Type="http://schemas.openxmlformats.org/officeDocument/2006/relationships/settings" Target="/word/settings.xml" Id="Rc962cacaa49546dd" /><Relationship Type="http://schemas.openxmlformats.org/officeDocument/2006/relationships/image" Target="/word/media/8f98306a-7d16-44e3-8250-32ca4290076c.png" Id="Raaac075e60ed4e47" /></Relationships>
</file>