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43b7669f0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253d2779c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5649f71154a8b" /><Relationship Type="http://schemas.openxmlformats.org/officeDocument/2006/relationships/numbering" Target="/word/numbering.xml" Id="Reb615133c2494d96" /><Relationship Type="http://schemas.openxmlformats.org/officeDocument/2006/relationships/settings" Target="/word/settings.xml" Id="Rb3797a1def4a4cc2" /><Relationship Type="http://schemas.openxmlformats.org/officeDocument/2006/relationships/image" Target="/word/media/bd5afd95-ce2f-419a-9d94-af0af11460f4.png" Id="R679253d2779c441a" /></Relationships>
</file>