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645aeffdf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7ee82df1fb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Patameira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cf4ab751b4bbd" /><Relationship Type="http://schemas.openxmlformats.org/officeDocument/2006/relationships/numbering" Target="/word/numbering.xml" Id="Rf6dfdf012eb04718" /><Relationship Type="http://schemas.openxmlformats.org/officeDocument/2006/relationships/settings" Target="/word/settings.xml" Id="R61c451cccfcc416e" /><Relationship Type="http://schemas.openxmlformats.org/officeDocument/2006/relationships/image" Target="/word/media/13a956fc-87d7-4757-a24e-f4eceae00519.png" Id="R2c7ee82df1fb4244" /></Relationships>
</file>