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cbb764724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b9c5ceeed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Pateo,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fc12ac0ba48be" /><Relationship Type="http://schemas.openxmlformats.org/officeDocument/2006/relationships/numbering" Target="/word/numbering.xml" Id="Rdbeadc2314344ad2" /><Relationship Type="http://schemas.openxmlformats.org/officeDocument/2006/relationships/settings" Target="/word/settings.xml" Id="R003ab60e26e44a2f" /><Relationship Type="http://schemas.openxmlformats.org/officeDocument/2006/relationships/image" Target="/word/media/230573de-02fe-466b-b3ca-9223a6a19c64.png" Id="R698b9c5ceeed43f1" /></Relationships>
</file>