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dbd50605e44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adb4d2483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abc91ca1a417c" /><Relationship Type="http://schemas.openxmlformats.org/officeDocument/2006/relationships/numbering" Target="/word/numbering.xml" Id="Reafd273b26da43cf" /><Relationship Type="http://schemas.openxmlformats.org/officeDocument/2006/relationships/settings" Target="/word/settings.xml" Id="R9de8fc43ef8d495c" /><Relationship Type="http://schemas.openxmlformats.org/officeDocument/2006/relationships/image" Target="/word/media/c351bcb3-e4c2-4f7e-be44-8e2d6f0f5b47.png" Id="R5c4adb4d24834d49" /></Relationships>
</file>