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5ec12990f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11d6eed54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de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4e655c22b46f2" /><Relationship Type="http://schemas.openxmlformats.org/officeDocument/2006/relationships/numbering" Target="/word/numbering.xml" Id="R6d277456b4ae4cad" /><Relationship Type="http://schemas.openxmlformats.org/officeDocument/2006/relationships/settings" Target="/word/settings.xml" Id="R4763599daf914b95" /><Relationship Type="http://schemas.openxmlformats.org/officeDocument/2006/relationships/image" Target="/word/media/a84d868e-345d-48c2-b030-2f39b297e0bf.png" Id="R8fc11d6eed544490" /></Relationships>
</file>