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a0493cc1b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1ac221bfc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 do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901a9098a41ee" /><Relationship Type="http://schemas.openxmlformats.org/officeDocument/2006/relationships/numbering" Target="/word/numbering.xml" Id="R50c937e390db4c1b" /><Relationship Type="http://schemas.openxmlformats.org/officeDocument/2006/relationships/settings" Target="/word/settings.xml" Id="R780cfc0688d64553" /><Relationship Type="http://schemas.openxmlformats.org/officeDocument/2006/relationships/image" Target="/word/media/9de51678-eafe-4127-9b1e-53fceed1f0ff.png" Id="R6771ac221bfc4263" /></Relationships>
</file>