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bccdbd15e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a223307af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Pecene,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5691c5d624165" /><Relationship Type="http://schemas.openxmlformats.org/officeDocument/2006/relationships/numbering" Target="/word/numbering.xml" Id="R074cb8a2e1584410" /><Relationship Type="http://schemas.openxmlformats.org/officeDocument/2006/relationships/settings" Target="/word/settings.xml" Id="R0a16dfe95ca7466e" /><Relationship Type="http://schemas.openxmlformats.org/officeDocument/2006/relationships/image" Target="/word/media/bc83bbe6-6a52-4672-969c-ba68933ad830.png" Id="Rac7a223307af4b6a" /></Relationships>
</file>