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48c35cdb5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eff3fad56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Pedra do Altar,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442e4fbeb4851" /><Relationship Type="http://schemas.openxmlformats.org/officeDocument/2006/relationships/numbering" Target="/word/numbering.xml" Id="R95407d4b60594ebb" /><Relationship Type="http://schemas.openxmlformats.org/officeDocument/2006/relationships/settings" Target="/word/settings.xml" Id="R0b7c23377bba4251" /><Relationship Type="http://schemas.openxmlformats.org/officeDocument/2006/relationships/image" Target="/word/media/36642ca8-d9ac-4982-873a-f55c56da91e1.png" Id="Rf37eff3fad564832" /></Relationships>
</file>