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15f6d3182f4d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0294e3f4344a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Pedrario,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7756fd579c4d63" /><Relationship Type="http://schemas.openxmlformats.org/officeDocument/2006/relationships/numbering" Target="/word/numbering.xml" Id="R9077ce23f33e4cde" /><Relationship Type="http://schemas.openxmlformats.org/officeDocument/2006/relationships/settings" Target="/word/settings.xml" Id="R9e856a16f4354950" /><Relationship Type="http://schemas.openxmlformats.org/officeDocument/2006/relationships/image" Target="/word/media/4188f761-d9a4-4d77-8d8a-f0d2947f5099.png" Id="Ra80294e3f4344a40" /></Relationships>
</file>