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b1d7a4b87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a78a5d381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4e3138718494f" /><Relationship Type="http://schemas.openxmlformats.org/officeDocument/2006/relationships/numbering" Target="/word/numbering.xml" Id="R5fa3acee93a440f1" /><Relationship Type="http://schemas.openxmlformats.org/officeDocument/2006/relationships/settings" Target="/word/settings.xml" Id="Rb5974e05c46a456a" /><Relationship Type="http://schemas.openxmlformats.org/officeDocument/2006/relationships/image" Target="/word/media/7e819f46-30a1-4f8f-9613-527c0c1792fb.png" Id="R425a78a5d3814e4f" /></Relationships>
</file>