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44ff8a0f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9c5c810fc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d2b9830b41a2" /><Relationship Type="http://schemas.openxmlformats.org/officeDocument/2006/relationships/numbering" Target="/word/numbering.xml" Id="Rd13b7af09b784301" /><Relationship Type="http://schemas.openxmlformats.org/officeDocument/2006/relationships/settings" Target="/word/settings.xml" Id="Rb46469c0d1894e92" /><Relationship Type="http://schemas.openxmlformats.org/officeDocument/2006/relationships/image" Target="/word/media/43b9ffcc-85c7-496f-80fb-7f5865dfc339.png" Id="R0ff9c5c810fc4c92" /></Relationships>
</file>