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819a7f09e42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803c653e3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Pegoes Velhos,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1de02490374b12" /><Relationship Type="http://schemas.openxmlformats.org/officeDocument/2006/relationships/numbering" Target="/word/numbering.xml" Id="R670d6dab6593422f" /><Relationship Type="http://schemas.openxmlformats.org/officeDocument/2006/relationships/settings" Target="/word/settings.xml" Id="Rd05698c8848841f7" /><Relationship Type="http://schemas.openxmlformats.org/officeDocument/2006/relationships/image" Target="/word/media/59ccfd11-3c3f-421e-9db1-6f4615e0a294.png" Id="R6b3803c653e3499e" /></Relationships>
</file>