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4ca445529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d011fae74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7aee70f7e4813" /><Relationship Type="http://schemas.openxmlformats.org/officeDocument/2006/relationships/numbering" Target="/word/numbering.xml" Id="R1399f44473e140ac" /><Relationship Type="http://schemas.openxmlformats.org/officeDocument/2006/relationships/settings" Target="/word/settings.xml" Id="R1bcd7562069c4fd4" /><Relationship Type="http://schemas.openxmlformats.org/officeDocument/2006/relationships/image" Target="/word/media/b3774ff1-c17c-4dd5-b0dc-099c2b6c09fc.png" Id="Rcfdd011fae7447c3" /></Relationships>
</file>