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8e7e8a35b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86e27b457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Penas Roias,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c57aa434f4343" /><Relationship Type="http://schemas.openxmlformats.org/officeDocument/2006/relationships/numbering" Target="/word/numbering.xml" Id="Rfeddd885f25a45d0" /><Relationship Type="http://schemas.openxmlformats.org/officeDocument/2006/relationships/settings" Target="/word/settings.xml" Id="R0859d8d690524532" /><Relationship Type="http://schemas.openxmlformats.org/officeDocument/2006/relationships/image" Target="/word/media/a8a1f6f4-4dd0-4d39-85e3-d35391b690e5.png" Id="Rda786e27b4574fd4" /></Relationships>
</file>