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cf0bdc30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4e045ac06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Peniche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2bcc3d2a4f6b" /><Relationship Type="http://schemas.openxmlformats.org/officeDocument/2006/relationships/numbering" Target="/word/numbering.xml" Id="R07ac484f57464b1e" /><Relationship Type="http://schemas.openxmlformats.org/officeDocument/2006/relationships/settings" Target="/word/settings.xml" Id="R6ef74a458dc04717" /><Relationship Type="http://schemas.openxmlformats.org/officeDocument/2006/relationships/image" Target="/word/media/0ac37928-8fea-4f8f-8f11-146cc22743be.png" Id="R0e74e045ac0644e2" /></Relationships>
</file>