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a03461861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4f4e31562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Penigardos,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56b40530f4ab3" /><Relationship Type="http://schemas.openxmlformats.org/officeDocument/2006/relationships/numbering" Target="/word/numbering.xml" Id="R29fc124485ed4ab9" /><Relationship Type="http://schemas.openxmlformats.org/officeDocument/2006/relationships/settings" Target="/word/settings.xml" Id="Rbff430f7f06e49d1" /><Relationship Type="http://schemas.openxmlformats.org/officeDocument/2006/relationships/image" Target="/word/media/86e59a4b-ad2a-4ca4-9be1-d4021891de3d.png" Id="R3f44f4e315624cda" /></Relationships>
</file>