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8458c8971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be2d75020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ed8cabef24acd" /><Relationship Type="http://schemas.openxmlformats.org/officeDocument/2006/relationships/numbering" Target="/word/numbering.xml" Id="Rbf1b7b0083064ea7" /><Relationship Type="http://schemas.openxmlformats.org/officeDocument/2006/relationships/settings" Target="/word/settings.xml" Id="Rc360a293cc5e4690" /><Relationship Type="http://schemas.openxmlformats.org/officeDocument/2006/relationships/image" Target="/word/media/6bba3391-576b-44f9-b523-66e12465a182.png" Id="Rc88be2d750204489" /></Relationships>
</file>