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e36b24e69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0b6d8ae95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Penude,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d577285d3466a" /><Relationship Type="http://schemas.openxmlformats.org/officeDocument/2006/relationships/numbering" Target="/word/numbering.xml" Id="R3f73c07f9a774566" /><Relationship Type="http://schemas.openxmlformats.org/officeDocument/2006/relationships/settings" Target="/word/settings.xml" Id="R7c7225cedca84fc2" /><Relationship Type="http://schemas.openxmlformats.org/officeDocument/2006/relationships/image" Target="/word/media/0f23a051-f33f-4338-9298-757faccdf219.png" Id="R18a0b6d8ae954aea" /></Relationships>
</file>