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5e396bcf7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f84c7bf13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Penuzinhos,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174e75c84168" /><Relationship Type="http://schemas.openxmlformats.org/officeDocument/2006/relationships/numbering" Target="/word/numbering.xml" Id="R17ab30ab8b074b2b" /><Relationship Type="http://schemas.openxmlformats.org/officeDocument/2006/relationships/settings" Target="/word/settings.xml" Id="Rab2ce8b78ec0468f" /><Relationship Type="http://schemas.openxmlformats.org/officeDocument/2006/relationships/image" Target="/word/media/c90b539c-38f8-412e-a1a6-90797d4cd4f3.png" Id="Rb40f84c7bf134b91" /></Relationships>
</file>