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a9d8df1ec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3d97a5188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4913eea8a4051" /><Relationship Type="http://schemas.openxmlformats.org/officeDocument/2006/relationships/numbering" Target="/word/numbering.xml" Id="R33747582c47c485a" /><Relationship Type="http://schemas.openxmlformats.org/officeDocument/2006/relationships/settings" Target="/word/settings.xml" Id="R452e645f7cca4007" /><Relationship Type="http://schemas.openxmlformats.org/officeDocument/2006/relationships/image" Target="/word/media/e9b04f36-8cef-4800-946a-35be73a2d6cb.png" Id="Re203d97a518841b3" /></Relationships>
</file>