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7206b9f57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5033ff16f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71a1e4b5f4825" /><Relationship Type="http://schemas.openxmlformats.org/officeDocument/2006/relationships/numbering" Target="/word/numbering.xml" Id="R6a62b445aa0841b3" /><Relationship Type="http://schemas.openxmlformats.org/officeDocument/2006/relationships/settings" Target="/word/settings.xml" Id="R4d9044e433c9455d" /><Relationship Type="http://schemas.openxmlformats.org/officeDocument/2006/relationships/image" Target="/word/media/9d26cd7d-5446-4378-adbd-4f0aba706c00.png" Id="Rfcc5033ff16f4c71" /></Relationships>
</file>