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7256ca7ec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b16a39541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3eab13e5647e8" /><Relationship Type="http://schemas.openxmlformats.org/officeDocument/2006/relationships/numbering" Target="/word/numbering.xml" Id="Ra3b24854f58946a7" /><Relationship Type="http://schemas.openxmlformats.org/officeDocument/2006/relationships/settings" Target="/word/settings.xml" Id="R714c8933bf434576" /><Relationship Type="http://schemas.openxmlformats.org/officeDocument/2006/relationships/image" Target="/word/media/b3c85a73-fd9b-47ff-987e-532ffedd86fb.png" Id="Rc4bb16a395414af7" /></Relationships>
</file>