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2da3c077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41995e8f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1aa40252e42be" /><Relationship Type="http://schemas.openxmlformats.org/officeDocument/2006/relationships/numbering" Target="/word/numbering.xml" Id="R4abb79fe37b54716" /><Relationship Type="http://schemas.openxmlformats.org/officeDocument/2006/relationships/settings" Target="/word/settings.xml" Id="R3f1dc23a704041a4" /><Relationship Type="http://schemas.openxmlformats.org/officeDocument/2006/relationships/image" Target="/word/media/79fdb272-5257-48f9-9ef2-7a504dc7da4a.png" Id="R065e41995e8f4217" /></Relationships>
</file>