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f03fb153d45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632870a8e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Perboi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51abacee134925" /><Relationship Type="http://schemas.openxmlformats.org/officeDocument/2006/relationships/numbering" Target="/word/numbering.xml" Id="Rbbfd881199c94524" /><Relationship Type="http://schemas.openxmlformats.org/officeDocument/2006/relationships/settings" Target="/word/settings.xml" Id="Ra7dc254382f545de" /><Relationship Type="http://schemas.openxmlformats.org/officeDocument/2006/relationships/image" Target="/word/media/4208ec9d-5948-45fd-835f-1fd2cc921396.png" Id="R093632870a8e49ed" /></Relationships>
</file>