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85224cba3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79feda10c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Percinheira,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b5eb907c54e5e" /><Relationship Type="http://schemas.openxmlformats.org/officeDocument/2006/relationships/numbering" Target="/word/numbering.xml" Id="Reda5dd2f5ff04b11" /><Relationship Type="http://schemas.openxmlformats.org/officeDocument/2006/relationships/settings" Target="/word/settings.xml" Id="R30bd07fd693e4b5a" /><Relationship Type="http://schemas.openxmlformats.org/officeDocument/2006/relationships/image" Target="/word/media/30f8db92-3dc4-4943-9c59-7a0dce9b376b.png" Id="R1dd79feda10c4e9a" /></Relationships>
</file>