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a43d064cc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27ae6c543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5da72308041ad" /><Relationship Type="http://schemas.openxmlformats.org/officeDocument/2006/relationships/numbering" Target="/word/numbering.xml" Id="Ra059ba83d3094dad" /><Relationship Type="http://schemas.openxmlformats.org/officeDocument/2006/relationships/settings" Target="/word/settings.xml" Id="Rdd6baccf2959481a" /><Relationship Type="http://schemas.openxmlformats.org/officeDocument/2006/relationships/image" Target="/word/media/4cdf9722-4eaf-472f-a5f2-6a5b1760bbca.png" Id="Rc0327ae6c5434990" /></Relationships>
</file>