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0280d3d0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22be2635b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e6b143b84fb7" /><Relationship Type="http://schemas.openxmlformats.org/officeDocument/2006/relationships/numbering" Target="/word/numbering.xml" Id="R3bfc243fe8a840b0" /><Relationship Type="http://schemas.openxmlformats.org/officeDocument/2006/relationships/settings" Target="/word/settings.xml" Id="R685a725eeeff47c8" /><Relationship Type="http://schemas.openxmlformats.org/officeDocument/2006/relationships/image" Target="/word/media/41e47e16-1f47-4c52-b1eb-31a05036ba29.png" Id="R4b222be2635b4d33" /></Relationships>
</file>