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b3e5c7f71642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65866ed66145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Perozinho,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04f0999e184761" /><Relationship Type="http://schemas.openxmlformats.org/officeDocument/2006/relationships/numbering" Target="/word/numbering.xml" Id="Rdfa80f77595440e5" /><Relationship Type="http://schemas.openxmlformats.org/officeDocument/2006/relationships/settings" Target="/word/settings.xml" Id="R9ece302dd17d4796" /><Relationship Type="http://schemas.openxmlformats.org/officeDocument/2006/relationships/image" Target="/word/media/130821bb-9fe8-4e08-81ba-655f3d764a4c.png" Id="Rc265866ed6614588" /></Relationships>
</file>