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5a47aec0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45855fabf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9c6bb71bf43e4" /><Relationship Type="http://schemas.openxmlformats.org/officeDocument/2006/relationships/numbering" Target="/word/numbering.xml" Id="Rda00d7ef68ae47de" /><Relationship Type="http://schemas.openxmlformats.org/officeDocument/2006/relationships/settings" Target="/word/settings.xml" Id="R09a45714db7240c7" /><Relationship Type="http://schemas.openxmlformats.org/officeDocument/2006/relationships/image" Target="/word/media/670a1e71-67ef-415d-98db-166ac1e817e6.png" Id="Rdef45855fabf4c69" /></Relationships>
</file>