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b1ae42eb2444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db0189cc5f4d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Peso Redondo,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cd00dca79d4139" /><Relationship Type="http://schemas.openxmlformats.org/officeDocument/2006/relationships/numbering" Target="/word/numbering.xml" Id="Ra5edc575e37840e1" /><Relationship Type="http://schemas.openxmlformats.org/officeDocument/2006/relationships/settings" Target="/word/settings.xml" Id="R3b7b7c1475c844c5" /><Relationship Type="http://schemas.openxmlformats.org/officeDocument/2006/relationships/image" Target="/word/media/32668fd2-da16-4ff0-8cb7-21bc5443eec4.png" Id="Rcbdb0189cc5f4dc7" /></Relationships>
</file>