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f36de170b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8d323dace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Pesos Cimeiros,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d9a776c564c67" /><Relationship Type="http://schemas.openxmlformats.org/officeDocument/2006/relationships/numbering" Target="/word/numbering.xml" Id="R10389bc424dc4453" /><Relationship Type="http://schemas.openxmlformats.org/officeDocument/2006/relationships/settings" Target="/word/settings.xml" Id="R2132b2ed974648da" /><Relationship Type="http://schemas.openxmlformats.org/officeDocument/2006/relationships/image" Target="/word/media/f97be7be-f909-4fdf-875b-8517f1f65806.png" Id="R58b8d323dace43c7" /></Relationships>
</file>