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e8c574ffb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c9b2cb1dc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Pevidem,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dba3d33a54b44" /><Relationship Type="http://schemas.openxmlformats.org/officeDocument/2006/relationships/numbering" Target="/word/numbering.xml" Id="Rec0d2443860c450e" /><Relationship Type="http://schemas.openxmlformats.org/officeDocument/2006/relationships/settings" Target="/word/settings.xml" Id="R1d577868a1ba453d" /><Relationship Type="http://schemas.openxmlformats.org/officeDocument/2006/relationships/image" Target="/word/media/0b8ee2bf-acb6-4a72-bdfa-813d215d530c.png" Id="R90fc9b2cb1dc4c56" /></Relationships>
</file>