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98cb96ee4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ead39e5bd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 Carneira,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1a6c549474848" /><Relationship Type="http://schemas.openxmlformats.org/officeDocument/2006/relationships/numbering" Target="/word/numbering.xml" Id="Ra0dc1d28c7014ac0" /><Relationship Type="http://schemas.openxmlformats.org/officeDocument/2006/relationships/settings" Target="/word/settings.xml" Id="Re485d02e04dd41c8" /><Relationship Type="http://schemas.openxmlformats.org/officeDocument/2006/relationships/image" Target="/word/media/fcda6bfc-2a49-4111-8756-45a7c817eb75.png" Id="R612ead39e5bd4f8c" /></Relationships>
</file>