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18384d79241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4aadf421143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 do Lobo,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c6a34113e74cc2" /><Relationship Type="http://schemas.openxmlformats.org/officeDocument/2006/relationships/numbering" Target="/word/numbering.xml" Id="R3a2fb57b525848bd" /><Relationship Type="http://schemas.openxmlformats.org/officeDocument/2006/relationships/settings" Target="/word/settings.xml" Id="R330966508c2540b8" /><Relationship Type="http://schemas.openxmlformats.org/officeDocument/2006/relationships/image" Target="/word/media/d04300b8-45a5-4a61-8872-0a26807748a4.png" Id="Rc3d4aadf42114332" /></Relationships>
</file>