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1425baf1f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6d459e510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40ee9d1cd4c06" /><Relationship Type="http://schemas.openxmlformats.org/officeDocument/2006/relationships/numbering" Target="/word/numbering.xml" Id="Rb7f6c02731bf4581" /><Relationship Type="http://schemas.openxmlformats.org/officeDocument/2006/relationships/settings" Target="/word/settings.xml" Id="R90cbbe9418424993" /><Relationship Type="http://schemas.openxmlformats.org/officeDocument/2006/relationships/image" Target="/word/media/11c85ddf-6bd8-4b72-aacc-17d6178e5633.png" Id="R6126d459e510458a" /></Relationships>
</file>