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50405732847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c3953b2d2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3f5a3e59d49ab" /><Relationship Type="http://schemas.openxmlformats.org/officeDocument/2006/relationships/numbering" Target="/word/numbering.xml" Id="R86c23a1334d140c8" /><Relationship Type="http://schemas.openxmlformats.org/officeDocument/2006/relationships/settings" Target="/word/settings.xml" Id="R887e5bb1a61c4942" /><Relationship Type="http://schemas.openxmlformats.org/officeDocument/2006/relationships/image" Target="/word/media/58f51d8d-01f2-4d69-8d4a-84ff281761ed.png" Id="Rf9dc3953b2d24924" /></Relationships>
</file>