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60ee1d6d8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eabea9e8e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3595e5e0d248b7" /><Relationship Type="http://schemas.openxmlformats.org/officeDocument/2006/relationships/numbering" Target="/word/numbering.xml" Id="Rece3c186d09d43f7" /><Relationship Type="http://schemas.openxmlformats.org/officeDocument/2006/relationships/settings" Target="/word/settings.xml" Id="Rcfa5d8acabdd4b44" /><Relationship Type="http://schemas.openxmlformats.org/officeDocument/2006/relationships/image" Target="/word/media/5f647997-083e-4638-9923-d73fa39a343d.png" Id="R783eabea9e8e4b66" /></Relationships>
</file>