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7a76deefb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099635ce5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7a49710584347" /><Relationship Type="http://schemas.openxmlformats.org/officeDocument/2006/relationships/numbering" Target="/word/numbering.xml" Id="R35189c30cfe94c44" /><Relationship Type="http://schemas.openxmlformats.org/officeDocument/2006/relationships/settings" Target="/word/settings.xml" Id="R5b691286db554fb2" /><Relationship Type="http://schemas.openxmlformats.org/officeDocument/2006/relationships/image" Target="/word/media/9f363b07-5cde-40ad-bb32-1016d47b68b0.png" Id="Rc96099635ce54d8a" /></Relationships>
</file>