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b398053ef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ab87222c5e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8004048054940" /><Relationship Type="http://schemas.openxmlformats.org/officeDocument/2006/relationships/numbering" Target="/word/numbering.xml" Id="R92bb0cd731e54551" /><Relationship Type="http://schemas.openxmlformats.org/officeDocument/2006/relationships/settings" Target="/word/settings.xml" Id="Rd32a986311354e75" /><Relationship Type="http://schemas.openxmlformats.org/officeDocument/2006/relationships/image" Target="/word/media/09629830-a51b-45dc-9548-144a0268001c.png" Id="R26ab87222c5e40dd" /></Relationships>
</file>