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fff5e0604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d31cbaef0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Pinduradouro,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7be9724ba4756" /><Relationship Type="http://schemas.openxmlformats.org/officeDocument/2006/relationships/numbering" Target="/word/numbering.xml" Id="R30c96cb4a98b48f5" /><Relationship Type="http://schemas.openxmlformats.org/officeDocument/2006/relationships/settings" Target="/word/settings.xml" Id="R726e7778b9344b80" /><Relationship Type="http://schemas.openxmlformats.org/officeDocument/2006/relationships/image" Target="/word/media/2b6d3fd2-a2bc-4a72-9ba2-bff757a936f2.png" Id="R3d5d31cbaef04d92" /></Relationships>
</file>