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c0e995cfa46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4cb77f2ac4a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3662b53a8641ff" /><Relationship Type="http://schemas.openxmlformats.org/officeDocument/2006/relationships/numbering" Target="/word/numbering.xml" Id="R0f113f5b0a4e4bc4" /><Relationship Type="http://schemas.openxmlformats.org/officeDocument/2006/relationships/settings" Target="/word/settings.xml" Id="R97432013eba242e4" /><Relationship Type="http://schemas.openxmlformats.org/officeDocument/2006/relationships/image" Target="/word/media/4c530fab-59ea-4c7a-ba9c-42e1ded64abc.png" Id="R8dc4cb77f2ac4a94" /></Relationships>
</file>