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f91dfb147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1c29f12f1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af0a3c2fc4392" /><Relationship Type="http://schemas.openxmlformats.org/officeDocument/2006/relationships/numbering" Target="/word/numbering.xml" Id="R3f93a4c318234e6c" /><Relationship Type="http://schemas.openxmlformats.org/officeDocument/2006/relationships/settings" Target="/word/settings.xml" Id="Rf9e3f517c820436b" /><Relationship Type="http://schemas.openxmlformats.org/officeDocument/2006/relationships/image" Target="/word/media/7319fbe6-f494-422d-a25c-56e245581a0f.png" Id="R8541c29f12f1411e" /></Relationships>
</file>