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78d79338b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ffcf63297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7dd2858734b6f" /><Relationship Type="http://schemas.openxmlformats.org/officeDocument/2006/relationships/numbering" Target="/word/numbering.xml" Id="Rbe4bdccdb4484e06" /><Relationship Type="http://schemas.openxmlformats.org/officeDocument/2006/relationships/settings" Target="/word/settings.xml" Id="R61abf78cd9a9455f" /><Relationship Type="http://schemas.openxmlformats.org/officeDocument/2006/relationships/image" Target="/word/media/f1511321-80ef-48b9-9005-ef6477b62a66.png" Id="R4fdffcf632974966" /></Relationships>
</file>