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788ccfc68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5e5b87c65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Pissilgais,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d75148bc14265" /><Relationship Type="http://schemas.openxmlformats.org/officeDocument/2006/relationships/numbering" Target="/word/numbering.xml" Id="Rc5901a3978b548d9" /><Relationship Type="http://schemas.openxmlformats.org/officeDocument/2006/relationships/settings" Target="/word/settings.xml" Id="Ra0bcc3c0095b4eec" /><Relationship Type="http://schemas.openxmlformats.org/officeDocument/2006/relationships/image" Target="/word/media/b777a689-5f77-466f-8d76-067df5acd5c9.png" Id="R3d85e5b87c654cd7" /></Relationships>
</file>