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09ea2e9cd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d8d7d8065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Pitoes das Junias,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7c2186c68478f" /><Relationship Type="http://schemas.openxmlformats.org/officeDocument/2006/relationships/numbering" Target="/word/numbering.xml" Id="R30a51dfb26cc4bc7" /><Relationship Type="http://schemas.openxmlformats.org/officeDocument/2006/relationships/settings" Target="/word/settings.xml" Id="Rd25f05718b544368" /><Relationship Type="http://schemas.openxmlformats.org/officeDocument/2006/relationships/image" Target="/word/media/f6e43a67-c642-436c-8db7-0dcf25e54d41.png" Id="R7a9d8d7d80654f1e" /></Relationships>
</file>