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474fd3a4a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e0285104e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de Cabacos,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4238b7fc94763" /><Relationship Type="http://schemas.openxmlformats.org/officeDocument/2006/relationships/numbering" Target="/word/numbering.xml" Id="R7e2cb19d78ec49ca" /><Relationship Type="http://schemas.openxmlformats.org/officeDocument/2006/relationships/settings" Target="/word/settings.xml" Id="R0fbfe43a24874d2e" /><Relationship Type="http://schemas.openxmlformats.org/officeDocument/2006/relationships/image" Target="/word/media/cd3d3002-15e9-44b9-b403-eba046f84316.png" Id="Rf58e0285104e480a" /></Relationships>
</file>