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d729dcccc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c2fa8ebdb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a894c7d6346f9" /><Relationship Type="http://schemas.openxmlformats.org/officeDocument/2006/relationships/numbering" Target="/word/numbering.xml" Id="R035954a3a3d144a8" /><Relationship Type="http://schemas.openxmlformats.org/officeDocument/2006/relationships/settings" Target="/word/settings.xml" Id="R27e6bc0c8c674985" /><Relationship Type="http://schemas.openxmlformats.org/officeDocument/2006/relationships/image" Target="/word/media/e89d6040-516d-4cc6-a1cb-4dc467f09e18.png" Id="R7d8c2fa8ebdb4f29" /></Relationships>
</file>