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fd6f3d6db4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bba20f165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f2c4e08eb45cd" /><Relationship Type="http://schemas.openxmlformats.org/officeDocument/2006/relationships/numbering" Target="/word/numbering.xml" Id="R08bf512ebec04bc4" /><Relationship Type="http://schemas.openxmlformats.org/officeDocument/2006/relationships/settings" Target="/word/settings.xml" Id="R75849af7e96f485b" /><Relationship Type="http://schemas.openxmlformats.org/officeDocument/2006/relationships/image" Target="/word/media/367691c2-584e-484f-8b89-9a68842d3543.png" Id="R80fbba20f165453c" /></Relationships>
</file>